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6466C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3：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687" w:tblpY="387"/>
        <w:tblOverlap w:val="never"/>
        <w:tblW w:w="86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545"/>
        <w:gridCol w:w="2793"/>
        <w:gridCol w:w="2455"/>
      </w:tblGrid>
      <w:tr w14:paraId="59B63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63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3649E0E"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在京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招收定向培养军士专业目录</w:t>
            </w:r>
          </w:p>
        </w:tc>
      </w:tr>
      <w:tr w14:paraId="031C7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EC50D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0"/>
              </w:rPr>
              <w:t>定向培养高校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3DFD4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0"/>
              </w:rPr>
              <w:t>专业代码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C16BE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0"/>
              </w:rPr>
              <w:t>专业名称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5C7DD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0"/>
                <w:lang w:eastAsia="zh-CN"/>
              </w:rPr>
              <w:t>备注</w:t>
            </w:r>
          </w:p>
        </w:tc>
      </w:tr>
      <w:tr w14:paraId="4697F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8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6A7A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北京科技</w:t>
            </w:r>
          </w:p>
          <w:p w14:paraId="705B6B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大学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02EE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460306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82D79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电气自动化技术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7B92D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 w14:paraId="1563B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43B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E81FF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510101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6793C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电子信息工程技术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0F744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 w14:paraId="2A17A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4F76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北京工业职业</w:t>
            </w:r>
          </w:p>
          <w:p w14:paraId="038B01C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技术学院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48B71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510101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9BF94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电子信息工程技术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0260A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 w14:paraId="7D763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6ED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浙江建设职业技术学院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48C23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420305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A48DD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地籍测绘与土地管理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5091B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男女均可</w:t>
            </w:r>
          </w:p>
        </w:tc>
      </w:tr>
      <w:tr w14:paraId="28440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1240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湖南国防工业</w:t>
            </w:r>
          </w:p>
          <w:p w14:paraId="37C153F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职业技术学院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119DA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510103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1078B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应用电子技术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66E62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 w14:paraId="090FF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46FF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长沙航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职业</w:t>
            </w:r>
          </w:p>
          <w:p w14:paraId="5922064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技术学院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D108D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460611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28253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导弹维修技术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47817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</w:tbl>
    <w:p w14:paraId="6539D8BB"/>
    <w:p w14:paraId="5635AE24">
      <w:pPr>
        <w:rPr>
          <w:b/>
          <w:bCs/>
        </w:rPr>
      </w:pPr>
    </w:p>
    <w:p w14:paraId="043C2990">
      <w:pPr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28"/>
          <w:szCs w:val="28"/>
        </w:rPr>
        <w:t>具体以《北京市202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年普通高等学校招生专业目录》为准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7446"/>
    <w:rsid w:val="21E31D8F"/>
    <w:rsid w:val="25A5286F"/>
    <w:rsid w:val="5CEA7D77"/>
    <w:rsid w:val="5FF249C0"/>
    <w:rsid w:val="65223017"/>
    <w:rsid w:val="746A3764"/>
    <w:rsid w:val="7EC7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219</Characters>
  <Lines>0</Lines>
  <Paragraphs>0</Paragraphs>
  <TotalTime>15</TotalTime>
  <ScaleCrop>false</ScaleCrop>
  <LinksUpToDate>false</LinksUpToDate>
  <CharactersWithSpaces>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孙宇南</cp:lastModifiedBy>
  <dcterms:modified xsi:type="dcterms:W3CDTF">2026-06-18T06:48:55Z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eyJoZGlkIjoiNTdjNGM2M2YyNjFhMzA5MDkyZGJhZWMxOThjOGY4MWQiLCJ1c2VySWQiOiIxNzY1MDE2ODQzIn0=</vt:lpwstr>
  </property>
  <property fmtid="{D5CDD505-2E9C-101B-9397-08002B2CF9AE}" pid="4" name="ICV">
    <vt:lpwstr>54E95720DD2D46C2A10E21A5F45DA8B9_12</vt:lpwstr>
  </property>
</Properties>
</file>